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E1" w:rsidRDefault="00A724E1">
      <w:r w:rsidRPr="00FE7B5E">
        <w:rPr>
          <w:rFonts w:ascii="Verdana" w:eastAsia="Calibri" w:hAnsi="Verdana" w:cs="Times New Roman"/>
          <w:noProof/>
        </w:rPr>
        <w:drawing>
          <wp:anchor distT="0" distB="0" distL="114300" distR="114300" simplePos="0" relativeHeight="251659264" behindDoc="0" locked="0" layoutInCell="1" allowOverlap="1" wp14:anchorId="38C8FF3B" wp14:editId="11F44FDB">
            <wp:simplePos x="0" y="0"/>
            <wp:positionH relativeFrom="column">
              <wp:posOffset>2327910</wp:posOffset>
            </wp:positionH>
            <wp:positionV relativeFrom="paragraph">
              <wp:posOffset>110490</wp:posOffset>
            </wp:positionV>
            <wp:extent cx="1384300" cy="1384300"/>
            <wp:effectExtent l="0" t="0" r="635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DE4" w:rsidRDefault="00A724E1">
      <w:r w:rsidRPr="00FE7B5E">
        <w:rPr>
          <w:rFonts w:ascii="Caviar Dreams" w:eastAsia="Calibri" w:hAnsi="Caviar Dreams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2A4EEACF">
            <wp:simplePos x="0" y="0"/>
            <wp:positionH relativeFrom="column">
              <wp:posOffset>75330</wp:posOffset>
            </wp:positionH>
            <wp:positionV relativeFrom="paragraph">
              <wp:posOffset>265430</wp:posOffset>
            </wp:positionV>
            <wp:extent cx="1238250" cy="56244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7B5E">
        <w:rPr>
          <w:rFonts w:ascii="Verdana" w:eastAsia="Calibri" w:hAnsi="Verdana" w:cs="Times New Roman"/>
          <w:noProof/>
        </w:rPr>
        <w:drawing>
          <wp:anchor distT="0" distB="0" distL="114300" distR="114300" simplePos="0" relativeHeight="251661312" behindDoc="0" locked="0" layoutInCell="1" allowOverlap="1" wp14:anchorId="4873F654" wp14:editId="23BDD9F8">
            <wp:simplePos x="0" y="0"/>
            <wp:positionH relativeFrom="column">
              <wp:posOffset>4699000</wp:posOffset>
            </wp:positionH>
            <wp:positionV relativeFrom="paragraph">
              <wp:posOffset>34925</wp:posOffset>
            </wp:positionV>
            <wp:extent cx="1253490" cy="97663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E1" w:rsidRPr="00A724E1" w:rsidRDefault="00A724E1" w:rsidP="00A724E1"/>
    <w:p w:rsidR="00A724E1" w:rsidRPr="00A724E1" w:rsidRDefault="00A724E1" w:rsidP="00A724E1"/>
    <w:p w:rsidR="00A724E1" w:rsidRPr="00A724E1" w:rsidRDefault="00A724E1" w:rsidP="00A724E1"/>
    <w:p w:rsidR="00A724E1" w:rsidRPr="00A724E1" w:rsidRDefault="00A724E1" w:rsidP="00A724E1"/>
    <w:p w:rsidR="00A724E1" w:rsidRDefault="00A724E1" w:rsidP="00A724E1">
      <w:pPr>
        <w:tabs>
          <w:tab w:val="left" w:pos="1890"/>
        </w:tabs>
      </w:pPr>
    </w:p>
    <w:p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  <w:t xml:space="preserve">ALLE SOCIETA’ SPORTIVE – Sez. GINNASTICA ACROBATICA-ACROSPORT FISAC - Loro Sedi </w:t>
      </w:r>
      <w:bookmarkStart w:id="0" w:name="_GoBack"/>
      <w:bookmarkEnd w:id="0"/>
    </w:p>
    <w:p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</w:pPr>
    </w:p>
    <w:p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rPr>
          <w:rFonts w:ascii="Caviar Dreams" w:eastAsia="Calibri" w:hAnsi="Caviar Dreams" w:cs="Arial"/>
          <w:color w:val="000000"/>
          <w:lang w:eastAsia="it-IT"/>
        </w:rPr>
      </w:pPr>
    </w:p>
    <w:p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jc w:val="center"/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</w:pPr>
    </w:p>
    <w:p w:rsidR="00A724E1" w:rsidRPr="00FE7B5E" w:rsidRDefault="00A724E1" w:rsidP="00A724E1">
      <w:pPr>
        <w:keepNext/>
        <w:spacing w:after="0" w:line="240" w:lineRule="auto"/>
        <w:jc w:val="center"/>
        <w:outlineLvl w:val="0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 xml:space="preserve">Oggetto: </w:t>
      </w:r>
      <w:proofErr w:type="gramStart"/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>1°</w:t>
      </w:r>
      <w:proofErr w:type="gramEnd"/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 xml:space="preserve"> Prova Campionato Nazionale GINNASTICA ACROSPORT FISAC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:rsidR="00A724E1" w:rsidRPr="00FE7B5E" w:rsidRDefault="00A724E1" w:rsidP="00A724E1">
      <w:pPr>
        <w:spacing w:after="0" w:line="360" w:lineRule="auto"/>
        <w:ind w:firstLine="708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La A.S.D. Società Ginnastica Teamxgioco comunica che in data </w:t>
      </w: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Sabato 30 Novembre e Domenica </w:t>
      </w:r>
      <w:proofErr w:type="gramStart"/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1 Dicembre</w:t>
      </w:r>
      <w:proofErr w:type="gramEnd"/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 2019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, presso il Palazzetto dello sport – Via Lanza, 37015 Sant’Ambrogio di Valpolicella (VR), avrà luogo la 1° Prova del Campionato Nazionale di Ginnastica Acrosport Fisac.</w:t>
      </w:r>
    </w:p>
    <w:p w:rsidR="00A724E1" w:rsidRPr="00FE7B5E" w:rsidRDefault="00A724E1" w:rsidP="00A724E1">
      <w:pPr>
        <w:spacing w:after="0" w:line="360" w:lineRule="auto"/>
        <w:ind w:firstLine="708"/>
        <w:jc w:val="center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>PROGRAMMA DI MASSIMA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Sabato 30 Novembre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13.30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ab/>
        <w:t>Arrivo delle delegazioni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ab/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ab/>
        <w:t>Controllo tessere in segreteria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14.00        Riunione delle Società e di giuria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14.15        Presentazione e sfilata 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14.30        Gara Cat. C3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16.30        Gara Age Group 11/16 – 12/19 – Senior – B -Podest C1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                        </w:t>
      </w:r>
      <w:proofErr w:type="gram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1°</w:t>
      </w:r>
      <w:proofErr w:type="gram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esercizio</w:t>
      </w:r>
    </w:p>
    <w:p w:rsidR="00A724E1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19.00        Fine gara e premiazioni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Domenica 1° Dicembre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9.30         Presentazione e sfilata 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10.00       Gara Cat. C1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13.00       Gara Age Group 11/16 – 12/19 – Senior – B -Podest C2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                       </w:t>
      </w:r>
      <w:proofErr w:type="gram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2°</w:t>
      </w:r>
      <w:proofErr w:type="gram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esercizio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15.00       Gara Cat. C2 – Podest B/Age Group e Senior </w:t>
      </w:r>
    </w:p>
    <w:p w:rsidR="00A724E1" w:rsidRPr="00A724E1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17.00       Fine gara e premiazioni</w:t>
      </w:r>
    </w:p>
    <w:p w:rsidR="00A724E1" w:rsidRPr="00FE7B5E" w:rsidRDefault="00A724E1" w:rsidP="00A724E1">
      <w:pPr>
        <w:pageBreakBefore/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b/>
          <w:color w:val="000000"/>
          <w:sz w:val="24"/>
          <w:szCs w:val="24"/>
        </w:rPr>
      </w:pPr>
      <w:r>
        <w:rPr>
          <w:rFonts w:ascii="Caviar Dreams" w:eastAsia="Calibri" w:hAnsi="Caviar Dreams" w:cs="Arial"/>
          <w:b/>
          <w:color w:val="000000"/>
          <w:sz w:val="24"/>
          <w:szCs w:val="24"/>
        </w:rPr>
        <w:lastRenderedPageBreak/>
        <w:t xml:space="preserve">                                                    </w:t>
      </w:r>
      <w:r w:rsidRPr="00FE7B5E">
        <w:rPr>
          <w:rFonts w:ascii="Caviar Dreams" w:eastAsia="Calibri" w:hAnsi="Caviar Dreams" w:cs="Arial"/>
          <w:b/>
          <w:color w:val="000000"/>
          <w:sz w:val="24"/>
          <w:szCs w:val="24"/>
        </w:rPr>
        <w:t>MODALITA’ E TERMINE DELLE ISCRIZIONI</w:t>
      </w: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Le Società interessate a tale gara dovranno far pervenire le relative iscrizioni su apposito modulo Iscrizione inviato in allegato entro e non oltre </w:t>
      </w:r>
      <w:r w:rsidRPr="00FE7B5E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 xml:space="preserve">Sabato 2 Novembre 2019 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alla FISAC (esclusivamente via e-mail a acrofisac2019@gmail.it). </w:t>
      </w: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Le carte gara dovranno essere inviate via email a </w:t>
      </w:r>
      <w:hyperlink r:id="rId10" w:history="1">
        <w:r w:rsidRPr="00FE7B5E">
          <w:rPr>
            <w:rFonts w:ascii="Caviar Dreams" w:eastAsia="Calibri" w:hAnsi="Caviar Dreams" w:cs="Arial"/>
            <w:color w:val="0000FF"/>
            <w:sz w:val="24"/>
            <w:szCs w:val="24"/>
            <w:u w:val="single"/>
          </w:rPr>
          <w:t>acrofisac2019@gmail.com</w:t>
        </w:r>
      </w:hyperlink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entro lunedi 9 Novembre 2019 mentre le musiche a </w:t>
      </w:r>
      <w:hyperlink r:id="rId11" w:history="1">
        <w:r w:rsidRPr="00FE7B5E">
          <w:rPr>
            <w:rFonts w:ascii="Caviar Dreams" w:eastAsia="Calibri" w:hAnsi="Caviar Dreams" w:cs="Arial"/>
            <w:color w:val="0000FF"/>
            <w:sz w:val="24"/>
            <w:szCs w:val="24"/>
            <w:u w:val="single"/>
          </w:rPr>
          <w:t>acromusic2019@gmail.com</w:t>
        </w:r>
      </w:hyperlink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dopo aver ricevuto l’ordine di lavoro. Si consiglia di portare in sede di gara una chiavetta con le musiche.</w:t>
      </w: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La quota di iscrizione è:</w:t>
      </w:r>
    </w:p>
    <w:p w:rsidR="00A724E1" w:rsidRPr="00FE7B5E" w:rsidRDefault="00A724E1" w:rsidP="00A724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20€   Age Group e B</w:t>
      </w:r>
    </w:p>
    <w:p w:rsidR="00A724E1" w:rsidRPr="00FE7B5E" w:rsidRDefault="00A724E1" w:rsidP="00A724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15€ Camp. C1-C2-C3 – (coloro che gareggiano in due formazioni, dove</w:t>
      </w:r>
      <w:r>
        <w:rPr>
          <w:rFonts w:ascii="Caviar Dreams" w:eastAsia="Calibri" w:hAnsi="Caviar Dreams" w:cs="Arial"/>
          <w:color w:val="000000"/>
          <w:sz w:val="24"/>
          <w:szCs w:val="24"/>
        </w:rPr>
        <w:t xml:space="preserve"> </w:t>
      </w:r>
      <w:proofErr w:type="gramStart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previsto,  dovranno</w:t>
      </w:r>
      <w:proofErr w:type="gramEnd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versare due quote di iscrizione). </w:t>
      </w:r>
    </w:p>
    <w:p w:rsidR="00A724E1" w:rsidRPr="00FE7B5E" w:rsidRDefault="00A724E1" w:rsidP="00A724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10€ Podest</w:t>
      </w:r>
      <w:bookmarkStart w:id="1" w:name="_Hlk20338772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(coloro che gareggiano in due formazioni, dove previsto, dovranno versare due quote di iscrizione). </w:t>
      </w:r>
    </w:p>
    <w:bookmarkEnd w:id="1"/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La gara si svolgerà su pedana regolamentare 12 m X 12 m.</w:t>
      </w: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  <w:u w:val="single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 xml:space="preserve">Si ricorda che gli orari di cui sopra sono indicativi, il programma dettagliato verrà comunicato in seguito, e che gli atleti dovranno rimanere sempre a disposizione. </w:t>
      </w: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Distinti saluti,</w:t>
      </w: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ACRO FISAC</w:t>
      </w:r>
    </w:p>
    <w:p w:rsidR="00A724E1" w:rsidRPr="00FE7B5E" w:rsidRDefault="00A724E1" w:rsidP="00A724E1">
      <w:pPr>
        <w:autoSpaceDE w:val="0"/>
        <w:autoSpaceDN w:val="0"/>
        <w:adjustRightInd w:val="0"/>
        <w:spacing w:after="0" w:line="360" w:lineRule="auto"/>
        <w:jc w:val="right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Lachezar Cesare Yan</w:t>
      </w:r>
      <w:r>
        <w:rPr>
          <w:rFonts w:ascii="Caviar Dreams" w:eastAsia="Calibri" w:hAnsi="Caviar Dreams" w:cs="Arial"/>
          <w:color w:val="000000"/>
          <w:sz w:val="24"/>
          <w:szCs w:val="24"/>
        </w:rPr>
        <w:t>k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ov – Lorella Caleo</w:t>
      </w:r>
    </w:p>
    <w:p w:rsidR="00A724E1" w:rsidRPr="00FE7B5E" w:rsidRDefault="00A724E1" w:rsidP="00A724E1">
      <w:pPr>
        <w:spacing w:after="0" w:line="360" w:lineRule="auto"/>
        <w:jc w:val="center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:rsidR="00A724E1" w:rsidRDefault="00A724E1" w:rsidP="00A724E1">
      <w:pPr>
        <w:tabs>
          <w:tab w:val="left" w:pos="1890"/>
        </w:tabs>
      </w:pPr>
    </w:p>
    <w:p w:rsidR="00A724E1" w:rsidRDefault="00A724E1" w:rsidP="00A724E1">
      <w:pPr>
        <w:tabs>
          <w:tab w:val="left" w:pos="1890"/>
        </w:tabs>
      </w:pPr>
    </w:p>
    <w:p w:rsidR="00A724E1" w:rsidRDefault="00A724E1" w:rsidP="00A724E1">
      <w:pPr>
        <w:tabs>
          <w:tab w:val="left" w:pos="1890"/>
        </w:tabs>
      </w:pPr>
    </w:p>
    <w:p w:rsidR="00A724E1" w:rsidRDefault="00A724E1" w:rsidP="00A724E1">
      <w:pPr>
        <w:tabs>
          <w:tab w:val="left" w:pos="1890"/>
        </w:tabs>
      </w:pPr>
    </w:p>
    <w:p w:rsidR="00A724E1" w:rsidRDefault="00A724E1" w:rsidP="00A724E1">
      <w:pPr>
        <w:tabs>
          <w:tab w:val="left" w:pos="1890"/>
        </w:tabs>
      </w:pPr>
    </w:p>
    <w:p w:rsidR="00A724E1" w:rsidRDefault="00A724E1" w:rsidP="00A724E1">
      <w:pPr>
        <w:tabs>
          <w:tab w:val="left" w:pos="1890"/>
        </w:tabs>
      </w:pPr>
    </w:p>
    <w:p w:rsidR="00A724E1" w:rsidRPr="00FE7B5E" w:rsidRDefault="00A724E1" w:rsidP="00A724E1">
      <w:pPr>
        <w:spacing w:after="0" w:line="360" w:lineRule="auto"/>
        <w:jc w:val="center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lastRenderedPageBreak/>
        <w:t>INFORMAZIONI LOGISTICHE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PROGRAMMA TECNICO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Da Regolamento e Programma Tecnico Ginnastica Acrosport FISAC in vigore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RISTORAZIONE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Presso il Palazzetto sarà disponibile un posto ristoro per tutta la manifestazione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OSPITALITA’</w:t>
      </w:r>
    </w:p>
    <w:p w:rsidR="00A724E1" w:rsidRPr="00FE7B5E" w:rsidRDefault="00A724E1" w:rsidP="00A724E1">
      <w:pPr>
        <w:numPr>
          <w:ilvl w:val="0"/>
          <w:numId w:val="2"/>
        </w:num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Hotel La Carica </w:t>
      </w:r>
      <w:proofErr w:type="gram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( Pastrengo</w:t>
      </w:r>
      <w:proofErr w:type="gram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) 045/7170455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info@lacarica.com</w:t>
      </w:r>
    </w:p>
    <w:p w:rsidR="00A724E1" w:rsidRPr="00FE7B5E" w:rsidRDefault="00A724E1" w:rsidP="00A724E1">
      <w:pPr>
        <w:numPr>
          <w:ilvl w:val="0"/>
          <w:numId w:val="2"/>
        </w:num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Hotel Napoleone (Domegliara) 045/6861214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albergonapoleone@gmail.com</w:t>
      </w:r>
    </w:p>
    <w:p w:rsidR="00A724E1" w:rsidRPr="00FE7B5E" w:rsidRDefault="00A724E1" w:rsidP="00A724E1">
      <w:pPr>
        <w:numPr>
          <w:ilvl w:val="0"/>
          <w:numId w:val="2"/>
        </w:num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B6&amp;B Villa dei Pini (Domegliara) 335/6782510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lavilladeipini@gmail.com</w:t>
      </w:r>
    </w:p>
    <w:p w:rsidR="00A724E1" w:rsidRPr="00FE7B5E" w:rsidRDefault="00A724E1" w:rsidP="00A724E1">
      <w:pPr>
        <w:numPr>
          <w:ilvl w:val="0"/>
          <w:numId w:val="2"/>
        </w:num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B&amp;B Casa Iole (Domegliara) 349/9536889</w:t>
      </w:r>
    </w:p>
    <w:p w:rsidR="00A724E1" w:rsidRPr="00FE7B5E" w:rsidRDefault="00A724E1" w:rsidP="00A724E1">
      <w:pPr>
        <w:numPr>
          <w:ilvl w:val="0"/>
          <w:numId w:val="2"/>
        </w:num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Hotel Garda (Affi) 045/6261260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info@hotelgarda.it</w:t>
      </w:r>
    </w:p>
    <w:p w:rsidR="00A724E1" w:rsidRPr="00FE7B5E" w:rsidRDefault="00A724E1" w:rsidP="00A724E1">
      <w:pPr>
        <w:numPr>
          <w:ilvl w:val="0"/>
          <w:numId w:val="3"/>
        </w:num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Hotel Valpolicella International </w:t>
      </w:r>
      <w:proofErr w:type="gram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( San</w:t>
      </w:r>
      <w:proofErr w:type="gram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pietro Incariano)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045/7702382 info@hotelvalpolicella.net</w:t>
      </w:r>
    </w:p>
    <w:p w:rsidR="00A724E1" w:rsidRPr="00FE7B5E" w:rsidRDefault="00A724E1" w:rsidP="00A724E1">
      <w:pPr>
        <w:numPr>
          <w:ilvl w:val="0"/>
          <w:numId w:val="3"/>
        </w:num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Hotel Roma </w:t>
      </w:r>
      <w:proofErr w:type="gram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( Bussolengo</w:t>
      </w:r>
      <w:proofErr w:type="gram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) 045/7157570</w:t>
      </w:r>
    </w:p>
    <w:p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info@albergoromavr.it</w:t>
      </w:r>
    </w:p>
    <w:p w:rsidR="00A724E1" w:rsidRDefault="00A724E1" w:rsidP="00A724E1"/>
    <w:p w:rsidR="00A724E1" w:rsidRDefault="00A724E1" w:rsidP="00A724E1">
      <w:pPr>
        <w:tabs>
          <w:tab w:val="left" w:pos="1890"/>
        </w:tabs>
      </w:pPr>
    </w:p>
    <w:p w:rsidR="00A724E1" w:rsidRPr="00A724E1" w:rsidRDefault="00A724E1" w:rsidP="00A724E1">
      <w:pPr>
        <w:tabs>
          <w:tab w:val="left" w:pos="1890"/>
        </w:tabs>
      </w:pPr>
    </w:p>
    <w:sectPr w:rsidR="00A724E1" w:rsidRPr="00A724E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E1" w:rsidRDefault="000E3EE1" w:rsidP="00A724E1">
      <w:pPr>
        <w:spacing w:after="0" w:line="240" w:lineRule="auto"/>
      </w:pPr>
      <w:r>
        <w:separator/>
      </w:r>
    </w:p>
  </w:endnote>
  <w:endnote w:type="continuationSeparator" w:id="0">
    <w:p w:rsidR="000E3EE1" w:rsidRDefault="000E3EE1" w:rsidP="00A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72551825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A724E1" w:rsidRDefault="00A724E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4E1" w:rsidRDefault="00A724E1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4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" fillcolor="#40618b" stroked="f">
                      <v:textbox>
                        <w:txbxContent>
                          <w:p w:rsidR="00A724E1" w:rsidRDefault="00A724E1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A724E1" w:rsidRDefault="00A724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E1" w:rsidRDefault="000E3EE1" w:rsidP="00A724E1">
      <w:pPr>
        <w:spacing w:after="0" w:line="240" w:lineRule="auto"/>
      </w:pPr>
      <w:r>
        <w:separator/>
      </w:r>
    </w:p>
  </w:footnote>
  <w:footnote w:type="continuationSeparator" w:id="0">
    <w:p w:rsidR="000E3EE1" w:rsidRDefault="000E3EE1" w:rsidP="00A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E1" w:rsidRDefault="00A724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5E62"/>
    <w:multiLevelType w:val="hybridMultilevel"/>
    <w:tmpl w:val="7666A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C47"/>
    <w:multiLevelType w:val="hybridMultilevel"/>
    <w:tmpl w:val="AC1A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A82"/>
    <w:multiLevelType w:val="hybridMultilevel"/>
    <w:tmpl w:val="4BE2A3F6"/>
    <w:lvl w:ilvl="0" w:tplc="2102A068">
      <w:numFmt w:val="bullet"/>
      <w:lvlText w:val="-"/>
      <w:lvlJc w:val="left"/>
      <w:pPr>
        <w:ind w:left="1068" w:hanging="360"/>
      </w:pPr>
      <w:rPr>
        <w:rFonts w:ascii="Caviar Dreams" w:eastAsia="Calibri" w:hAnsi="Caviar Dreams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1"/>
    <w:rsid w:val="000E3EE1"/>
    <w:rsid w:val="00444DE4"/>
    <w:rsid w:val="00834426"/>
    <w:rsid w:val="00A724E1"/>
    <w:rsid w:val="00B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26CEE"/>
  <w15:chartTrackingRefBased/>
  <w15:docId w15:val="{AD1770D5-6A07-41FF-AEB5-7E9CEC0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E1"/>
  </w:style>
  <w:style w:type="paragraph" w:styleId="Pidipagina">
    <w:name w:val="footer"/>
    <w:basedOn w:val="Normale"/>
    <w:link w:val="PidipaginaCarattere"/>
    <w:uiPriority w:val="99"/>
    <w:unhideWhenUsed/>
    <w:rsid w:val="00A7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romusic2019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rofisac201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1</cp:revision>
  <dcterms:created xsi:type="dcterms:W3CDTF">2019-09-29T17:47:00Z</dcterms:created>
  <dcterms:modified xsi:type="dcterms:W3CDTF">2019-09-29T17:56:00Z</dcterms:modified>
</cp:coreProperties>
</file>